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7C" w:rsidRPr="00FB247C" w:rsidRDefault="001B5B47" w:rsidP="00FB247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令和　　</w:t>
      </w:r>
      <w:r w:rsidR="00FB247C" w:rsidRPr="00FB247C">
        <w:rPr>
          <w:rFonts w:hint="eastAsia"/>
          <w:sz w:val="22"/>
          <w:szCs w:val="22"/>
        </w:rPr>
        <w:t>年　　月　　日</w:t>
      </w:r>
    </w:p>
    <w:p w:rsidR="00006F46" w:rsidRPr="00FB247C" w:rsidRDefault="00006F46" w:rsidP="00FB247C">
      <w:pPr>
        <w:rPr>
          <w:sz w:val="22"/>
          <w:szCs w:val="22"/>
        </w:rPr>
      </w:pPr>
    </w:p>
    <w:p w:rsidR="00006F46" w:rsidRDefault="00006F46" w:rsidP="00FB247C">
      <w:pPr>
        <w:rPr>
          <w:sz w:val="22"/>
          <w:szCs w:val="22"/>
        </w:rPr>
      </w:pPr>
      <w:r w:rsidRPr="00FB247C">
        <w:rPr>
          <w:rFonts w:hint="eastAsia"/>
          <w:sz w:val="22"/>
          <w:szCs w:val="22"/>
        </w:rPr>
        <w:t>浦臼町長　様</w:t>
      </w:r>
    </w:p>
    <w:p w:rsidR="00FB247C" w:rsidRPr="00FB247C" w:rsidRDefault="00FB247C" w:rsidP="00FB247C">
      <w:pPr>
        <w:rPr>
          <w:sz w:val="22"/>
          <w:szCs w:val="22"/>
        </w:rPr>
      </w:pPr>
    </w:p>
    <w:p w:rsidR="00006F46" w:rsidRPr="00FB247C" w:rsidRDefault="00006F46" w:rsidP="00FB247C">
      <w:pPr>
        <w:ind w:firstLineChars="2900" w:firstLine="6380"/>
        <w:rPr>
          <w:sz w:val="22"/>
          <w:szCs w:val="22"/>
        </w:rPr>
      </w:pPr>
      <w:r w:rsidRPr="00FB247C">
        <w:rPr>
          <w:rFonts w:hint="eastAsia"/>
          <w:sz w:val="22"/>
          <w:szCs w:val="22"/>
        </w:rPr>
        <w:t>住所</w:t>
      </w:r>
    </w:p>
    <w:p w:rsidR="00006F46" w:rsidRPr="00FB247C" w:rsidRDefault="00FB247C" w:rsidP="00FB247C">
      <w:pPr>
        <w:ind w:firstLineChars="2500" w:firstLine="5500"/>
        <w:rPr>
          <w:sz w:val="22"/>
          <w:szCs w:val="22"/>
        </w:rPr>
      </w:pPr>
      <w:r w:rsidRPr="00FB247C">
        <w:rPr>
          <w:rFonts w:hint="eastAsia"/>
          <w:sz w:val="22"/>
          <w:szCs w:val="22"/>
        </w:rPr>
        <w:t xml:space="preserve">保護者　</w:t>
      </w:r>
      <w:r w:rsidR="00006F46" w:rsidRPr="00FB247C">
        <w:rPr>
          <w:rFonts w:hint="eastAsia"/>
          <w:sz w:val="22"/>
          <w:szCs w:val="22"/>
        </w:rPr>
        <w:t>氏名</w:t>
      </w:r>
      <w:r w:rsidR="00FF02FE" w:rsidRPr="00FB247C">
        <w:rPr>
          <w:sz w:val="22"/>
          <w:szCs w:val="22"/>
        </w:rPr>
        <w:t xml:space="preserve">                          </w:t>
      </w:r>
      <w:r w:rsidR="00FF02FE" w:rsidRPr="00FB247C">
        <w:rPr>
          <w:sz w:val="22"/>
          <w:szCs w:val="22"/>
        </w:rPr>
        <w:fldChar w:fldCharType="begin"/>
      </w:r>
      <w:r w:rsidR="00FF02FE" w:rsidRPr="00FB247C">
        <w:rPr>
          <w:sz w:val="22"/>
          <w:szCs w:val="22"/>
        </w:rPr>
        <w:instrText xml:space="preserve"> eq \o\ac(</w:instrText>
      </w:r>
      <w:r w:rsidR="00FF02FE" w:rsidRPr="00FB247C">
        <w:rPr>
          <w:rFonts w:hint="eastAsia"/>
          <w:sz w:val="22"/>
          <w:szCs w:val="22"/>
        </w:rPr>
        <w:instrText>○</w:instrText>
      </w:r>
      <w:r w:rsidR="00FF02FE" w:rsidRPr="00FB247C">
        <w:rPr>
          <w:sz w:val="22"/>
          <w:szCs w:val="22"/>
        </w:rPr>
        <w:instrText>,</w:instrText>
      </w:r>
      <w:r w:rsidR="00FF02FE" w:rsidRPr="00FB247C">
        <w:rPr>
          <w:rFonts w:hint="eastAsia"/>
          <w:sz w:val="22"/>
          <w:szCs w:val="22"/>
        </w:rPr>
        <w:instrText>印</w:instrText>
      </w:r>
      <w:r w:rsidR="00FF02FE" w:rsidRPr="00FB247C">
        <w:rPr>
          <w:sz w:val="22"/>
          <w:szCs w:val="22"/>
        </w:rPr>
        <w:instrText>)</w:instrText>
      </w:r>
      <w:r w:rsidR="00FF02FE" w:rsidRPr="00FB247C">
        <w:rPr>
          <w:sz w:val="22"/>
          <w:szCs w:val="22"/>
        </w:rPr>
        <w:fldChar w:fldCharType="end"/>
      </w:r>
    </w:p>
    <w:p w:rsidR="00006F46" w:rsidRPr="00FB247C" w:rsidRDefault="00006F46" w:rsidP="00FB247C">
      <w:pPr>
        <w:ind w:firstLineChars="2900" w:firstLine="6380"/>
        <w:rPr>
          <w:sz w:val="22"/>
          <w:szCs w:val="22"/>
        </w:rPr>
      </w:pPr>
      <w:r w:rsidRPr="00FB247C">
        <w:rPr>
          <w:rFonts w:hint="eastAsia"/>
          <w:sz w:val="22"/>
          <w:szCs w:val="22"/>
        </w:rPr>
        <w:t>電話番号</w:t>
      </w:r>
    </w:p>
    <w:p w:rsidR="00006F46" w:rsidRDefault="00006F46" w:rsidP="00006F46">
      <w:pPr>
        <w:spacing w:line="280" w:lineRule="exact"/>
      </w:pPr>
    </w:p>
    <w:p w:rsidR="00FB247C" w:rsidRDefault="00FB247C" w:rsidP="00006F46">
      <w:pPr>
        <w:spacing w:line="280" w:lineRule="exact"/>
      </w:pPr>
    </w:p>
    <w:p w:rsidR="00006F46" w:rsidRPr="00006F46" w:rsidRDefault="00006F46" w:rsidP="00006F46">
      <w:pPr>
        <w:ind w:left="3936" w:right="3526"/>
        <w:rPr>
          <w:sz w:val="28"/>
        </w:rPr>
      </w:pPr>
      <w:r w:rsidRPr="00006F46">
        <w:rPr>
          <w:rFonts w:hint="eastAsia"/>
          <w:sz w:val="28"/>
        </w:rPr>
        <w:t>支給認定変更申請書</w:t>
      </w:r>
    </w:p>
    <w:p w:rsidR="00006F46" w:rsidRDefault="00006F46" w:rsidP="00006F46">
      <w:pPr>
        <w:spacing w:line="300" w:lineRule="exact"/>
      </w:pPr>
    </w:p>
    <w:p w:rsidR="00006F46" w:rsidRDefault="00006F46" w:rsidP="002B7B3C">
      <w:pPr>
        <w:spacing w:line="300" w:lineRule="exact"/>
        <w:ind w:left="144" w:right="694"/>
      </w:pPr>
      <w:r>
        <w:rPr>
          <w:rFonts w:hint="eastAsia"/>
        </w:rPr>
        <w:t>先に認定を受けた支給認定に関し、次の事由により変更</w:t>
      </w:r>
      <w:r w:rsidRPr="00006F46">
        <w:rPr>
          <w:rFonts w:hint="eastAsia"/>
          <w:spacing w:val="-10"/>
        </w:rPr>
        <w:t>したいので、</w:t>
      </w:r>
      <w:r>
        <w:rPr>
          <w:rFonts w:hint="eastAsia"/>
        </w:rPr>
        <w:t>支給認定証</w:t>
      </w:r>
      <w:r w:rsidRPr="00006F46">
        <w:rPr>
          <w:rFonts w:hint="eastAsia"/>
          <w:spacing w:val="-10"/>
        </w:rPr>
        <w:t>とともに</w:t>
      </w:r>
      <w:r>
        <w:rPr>
          <w:rFonts w:hint="eastAsia"/>
        </w:rPr>
        <w:t>申請</w:t>
      </w:r>
      <w:r w:rsidRPr="00006F46">
        <w:rPr>
          <w:rFonts w:hint="eastAsia"/>
          <w:spacing w:val="-10"/>
        </w:rPr>
        <w:t>します。</w:t>
      </w:r>
    </w:p>
    <w:p w:rsidR="00006F46" w:rsidRDefault="00006F46" w:rsidP="00C42380">
      <w:pPr>
        <w:spacing w:after="200" w:line="300" w:lineRule="exact"/>
        <w:ind w:left="48" w:right="-182" w:firstLine="120"/>
        <w:jc w:val="left"/>
      </w:pPr>
      <w:r>
        <w:rPr>
          <w:rFonts w:hint="eastAsia"/>
        </w:rPr>
        <w:t>また、支給認定に必要な町民税等の課税情報</w:t>
      </w:r>
      <w:r>
        <w:t>(</w:t>
      </w:r>
      <w:r>
        <w:rPr>
          <w:rFonts w:hint="eastAsia"/>
        </w:rPr>
        <w:t>同一世帯者を</w:t>
      </w:r>
      <w:r w:rsidRPr="002B7B3C">
        <w:rPr>
          <w:rFonts w:hint="eastAsia"/>
          <w:spacing w:val="6"/>
        </w:rPr>
        <w:t>含みます。</w:t>
      </w:r>
      <w:r>
        <w:t>)</w:t>
      </w:r>
      <w:r w:rsidRPr="002B7B3C">
        <w:rPr>
          <w:rFonts w:hint="eastAsia"/>
          <w:spacing w:val="10"/>
        </w:rPr>
        <w:t>及び</w:t>
      </w:r>
      <w:r>
        <w:rPr>
          <w:rFonts w:hint="eastAsia"/>
        </w:rPr>
        <w:t>世帯情報を閲覧し</w:t>
      </w:r>
      <w:r w:rsidRPr="002B7B3C">
        <w:rPr>
          <w:rFonts w:hint="eastAsia"/>
          <w:spacing w:val="-10"/>
        </w:rPr>
        <w:t>、又は</w:t>
      </w:r>
      <w:r>
        <w:rPr>
          <w:rFonts w:hint="eastAsia"/>
        </w:rPr>
        <w:t>収集</w:t>
      </w:r>
      <w:r w:rsidRPr="002B7B3C">
        <w:rPr>
          <w:rFonts w:hint="eastAsia"/>
          <w:spacing w:val="-14"/>
        </w:rPr>
        <w:t>すること、その</w:t>
      </w:r>
      <w:r>
        <w:rPr>
          <w:rFonts w:hint="eastAsia"/>
        </w:rPr>
        <w:t>情報に基づき決定した利用者負担額を特定教育･保育施設等に対して</w:t>
      </w:r>
      <w:r w:rsidR="002B7B3C">
        <w:rPr>
          <w:rFonts w:hint="eastAsia"/>
        </w:rPr>
        <w:t>通知</w:t>
      </w:r>
      <w:r w:rsidRPr="002B7B3C">
        <w:rPr>
          <w:rFonts w:hint="eastAsia"/>
          <w:spacing w:val="-10"/>
        </w:rPr>
        <w:t>することに</w:t>
      </w:r>
      <w:r>
        <w:rPr>
          <w:rFonts w:hint="eastAsia"/>
        </w:rPr>
        <w:t>同意します。</w:t>
      </w:r>
    </w:p>
    <w:tbl>
      <w:tblPr>
        <w:tblStyle w:val="a8"/>
        <w:tblW w:w="10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674"/>
        <w:gridCol w:w="2532"/>
        <w:gridCol w:w="816"/>
        <w:gridCol w:w="2023"/>
      </w:tblGrid>
      <w:tr w:rsidR="002B7B3C" w:rsidTr="00FB247C">
        <w:trPr>
          <w:trHeight w:hRule="exact" w:val="396"/>
        </w:trPr>
        <w:tc>
          <w:tcPr>
            <w:tcW w:w="2011" w:type="dxa"/>
            <w:vMerge w:val="restart"/>
            <w:vAlign w:val="center"/>
          </w:tcPr>
          <w:p w:rsidR="002B7B3C" w:rsidRDefault="002B7B3C" w:rsidP="00563965">
            <w:pPr>
              <w:spacing w:line="260" w:lineRule="exact"/>
              <w:jc w:val="center"/>
            </w:pPr>
            <w:r>
              <w:rPr>
                <w:rFonts w:hint="eastAsia"/>
              </w:rPr>
              <w:t>児童氏名、生年月日及び保護者との続柄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2B7B3C" w:rsidRPr="002B7B3C" w:rsidRDefault="002B7B3C" w:rsidP="00FB247C">
            <w:pPr>
              <w:ind w:left="826" w:right="804"/>
              <w:jc w:val="center"/>
            </w:pPr>
            <w:r>
              <w:rPr>
                <w:rFonts w:hint="eastAsia"/>
              </w:rPr>
              <w:t>氏</w:t>
            </w:r>
            <w:r w:rsidR="00FB24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2B7B3C" w:rsidRDefault="002B7B3C" w:rsidP="00FB247C">
            <w:pPr>
              <w:jc w:val="center"/>
            </w:pPr>
            <w:r>
              <w:rPr>
                <w:rFonts w:hint="eastAsia"/>
              </w:rPr>
              <w:t>生</w:t>
            </w:r>
            <w:r w:rsidR="00FB247C">
              <w:t xml:space="preserve"> </w:t>
            </w:r>
            <w:r>
              <w:rPr>
                <w:rFonts w:hint="eastAsia"/>
              </w:rPr>
              <w:t>年</w:t>
            </w:r>
            <w:r w:rsidR="00FB247C">
              <w:t xml:space="preserve"> </w:t>
            </w:r>
            <w:r>
              <w:rPr>
                <w:rFonts w:hint="eastAsia"/>
              </w:rPr>
              <w:t>月</w:t>
            </w:r>
            <w:r w:rsidR="00FB247C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B7B3C" w:rsidRDefault="002B7B3C" w:rsidP="00FB247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2B7B3C" w:rsidRDefault="002B7B3C" w:rsidP="00FB247C">
            <w:pPr>
              <w:ind w:left="216" w:right="223"/>
              <w:jc w:val="center"/>
            </w:pPr>
            <w:r>
              <w:rPr>
                <w:rFonts w:hint="eastAsia"/>
              </w:rPr>
              <w:t>支給認定</w:t>
            </w:r>
            <w:r w:rsidR="00563965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</w:tc>
      </w:tr>
      <w:tr w:rsidR="002B7B3C" w:rsidTr="00FB247C">
        <w:trPr>
          <w:trHeight w:hRule="exact" w:val="540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Align w:val="center"/>
          </w:tcPr>
          <w:p w:rsidR="002B7B3C" w:rsidRDefault="002B7B3C" w:rsidP="00FB247C"/>
        </w:tc>
        <w:tc>
          <w:tcPr>
            <w:tcW w:w="2532" w:type="dxa"/>
            <w:vAlign w:val="center"/>
          </w:tcPr>
          <w:p w:rsidR="00FB247C" w:rsidRDefault="00FB247C" w:rsidP="00FB24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16" w:type="dxa"/>
            <w:vAlign w:val="center"/>
          </w:tcPr>
          <w:p w:rsidR="002B7B3C" w:rsidRDefault="002B7B3C" w:rsidP="00FB247C"/>
        </w:tc>
        <w:tc>
          <w:tcPr>
            <w:tcW w:w="2023" w:type="dxa"/>
            <w:vAlign w:val="center"/>
          </w:tcPr>
          <w:p w:rsidR="002B7B3C" w:rsidRDefault="002B7B3C" w:rsidP="00FB247C"/>
        </w:tc>
      </w:tr>
      <w:tr w:rsidR="002B7B3C" w:rsidTr="00FB247C">
        <w:trPr>
          <w:trHeight w:hRule="exact" w:val="516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Align w:val="center"/>
          </w:tcPr>
          <w:p w:rsidR="002B7B3C" w:rsidRDefault="002B7B3C" w:rsidP="00FB247C"/>
        </w:tc>
        <w:tc>
          <w:tcPr>
            <w:tcW w:w="2532" w:type="dxa"/>
            <w:vAlign w:val="center"/>
          </w:tcPr>
          <w:p w:rsidR="002B7B3C" w:rsidRDefault="00FB247C" w:rsidP="00FB24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16" w:type="dxa"/>
            <w:vAlign w:val="center"/>
          </w:tcPr>
          <w:p w:rsidR="002B7B3C" w:rsidRDefault="002B7B3C" w:rsidP="00FB247C"/>
        </w:tc>
        <w:tc>
          <w:tcPr>
            <w:tcW w:w="2023" w:type="dxa"/>
            <w:vAlign w:val="center"/>
          </w:tcPr>
          <w:p w:rsidR="002B7B3C" w:rsidRDefault="002B7B3C" w:rsidP="00FB247C"/>
        </w:tc>
      </w:tr>
      <w:tr w:rsidR="002B7B3C" w:rsidTr="00FB247C">
        <w:trPr>
          <w:trHeight w:hRule="exact" w:val="552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Align w:val="center"/>
          </w:tcPr>
          <w:p w:rsidR="002B7B3C" w:rsidRDefault="002B7B3C" w:rsidP="00FB247C"/>
        </w:tc>
        <w:tc>
          <w:tcPr>
            <w:tcW w:w="2532" w:type="dxa"/>
            <w:vAlign w:val="center"/>
          </w:tcPr>
          <w:p w:rsidR="00FB247C" w:rsidRDefault="00FB247C" w:rsidP="00FB24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16" w:type="dxa"/>
            <w:vAlign w:val="center"/>
          </w:tcPr>
          <w:p w:rsidR="002B7B3C" w:rsidRDefault="002B7B3C" w:rsidP="00FB247C"/>
        </w:tc>
        <w:tc>
          <w:tcPr>
            <w:tcW w:w="2023" w:type="dxa"/>
            <w:vAlign w:val="center"/>
          </w:tcPr>
          <w:p w:rsidR="002B7B3C" w:rsidRDefault="002B7B3C" w:rsidP="00FB247C"/>
        </w:tc>
      </w:tr>
      <w:tr w:rsidR="002B7B3C" w:rsidTr="00FB247C">
        <w:trPr>
          <w:trHeight w:hRule="exact" w:val="468"/>
        </w:trPr>
        <w:tc>
          <w:tcPr>
            <w:tcW w:w="2011" w:type="dxa"/>
            <w:vMerge w:val="restart"/>
            <w:vAlign w:val="center"/>
          </w:tcPr>
          <w:p w:rsidR="002B7B3C" w:rsidRDefault="002B7B3C" w:rsidP="00563965">
            <w:pPr>
              <w:spacing w:line="300" w:lineRule="exact"/>
              <w:jc w:val="center"/>
            </w:pPr>
            <w:r>
              <w:rPr>
                <w:rFonts w:hint="eastAsia"/>
              </w:rPr>
              <w:t>変更事由</w:t>
            </w:r>
          </w:p>
          <w:p w:rsidR="002B7B3C" w:rsidRDefault="002B7B3C" w:rsidP="00563965">
            <w:pPr>
              <w:spacing w:before="240" w:line="240" w:lineRule="exact"/>
              <w:ind w:left="53" w:right="74" w:firstLine="36"/>
              <w:jc w:val="center"/>
            </w:pPr>
            <w:r>
              <w:rPr>
                <w:rFonts w:hint="eastAsia"/>
              </w:rPr>
              <w:t>※該当番号に○を</w:t>
            </w:r>
            <w:r w:rsidRPr="00563965">
              <w:rPr>
                <w:rFonts w:hint="eastAsia"/>
                <w:spacing w:val="-10"/>
              </w:rPr>
              <w:t>付け</w:t>
            </w:r>
            <w:r>
              <w:rPr>
                <w:rFonts w:hint="eastAsia"/>
              </w:rPr>
              <w:t>、必要な書類を添付</w:t>
            </w:r>
            <w:r w:rsidRPr="00563965">
              <w:rPr>
                <w:rFonts w:hint="eastAsia"/>
                <w:spacing w:val="-14"/>
              </w:rPr>
              <w:t>してください。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2B7B3C" w:rsidRDefault="002B7B3C" w:rsidP="00B07D60">
            <w:pPr>
              <w:jc w:val="center"/>
            </w:pPr>
            <w:r>
              <w:rPr>
                <w:rFonts w:hint="eastAsia"/>
              </w:rPr>
              <w:t>現在の支給認定状況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2B7B3C" w:rsidRDefault="002B7B3C" w:rsidP="00FF02FE">
            <w:pPr>
              <w:jc w:val="center"/>
            </w:pPr>
            <w:r>
              <w:rPr>
                <w:rFonts w:hint="eastAsia"/>
              </w:rPr>
              <w:t>変更としたい事由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  <w:vAlign w:val="center"/>
          </w:tcPr>
          <w:p w:rsidR="002B7B3C" w:rsidRDefault="002B7B3C" w:rsidP="00FF02FE">
            <w:pPr>
              <w:jc w:val="center"/>
            </w:pPr>
            <w:r>
              <w:rPr>
                <w:rFonts w:hint="eastAsia"/>
              </w:rPr>
              <w:t>必要な書類</w:t>
            </w:r>
          </w:p>
        </w:tc>
      </w:tr>
      <w:tr w:rsidR="002B7B3C" w:rsidTr="00703188">
        <w:trPr>
          <w:trHeight w:hRule="exact" w:val="696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Merge w:val="restart"/>
            <w:vAlign w:val="center"/>
          </w:tcPr>
          <w:p w:rsidR="002B7B3C" w:rsidRDefault="002B7B3C" w:rsidP="00FF02FE">
            <w:pPr>
              <w:ind w:left="46"/>
            </w:pPr>
            <w:r>
              <w:rPr>
                <w:rFonts w:hint="eastAsia"/>
              </w:rPr>
              <w:t>①１号･教育標準時間</w:t>
            </w:r>
          </w:p>
        </w:tc>
        <w:tc>
          <w:tcPr>
            <w:tcW w:w="2532" w:type="dxa"/>
            <w:vAlign w:val="center"/>
          </w:tcPr>
          <w:p w:rsidR="002B7B3C" w:rsidRDefault="00563965" w:rsidP="00703188">
            <w:pPr>
              <w:spacing w:line="300" w:lineRule="exact"/>
              <w:ind w:left="48"/>
            </w:pPr>
            <w:r>
              <w:rPr>
                <w:rFonts w:hint="eastAsia"/>
              </w:rPr>
              <w:t>①保育が必要な</w:t>
            </w:r>
            <w:r w:rsidR="00703188">
              <w:rPr>
                <w:rFonts w:hint="eastAsia"/>
              </w:rPr>
              <w:t>事</w:t>
            </w:r>
            <w:r>
              <w:rPr>
                <w:rFonts w:hint="eastAsia"/>
              </w:rPr>
              <w:t>由</w:t>
            </w:r>
          </w:p>
          <w:p w:rsidR="00563965" w:rsidRDefault="00563965" w:rsidP="00703188">
            <w:pPr>
              <w:spacing w:line="300" w:lineRule="exact"/>
              <w:ind w:left="48"/>
            </w:pPr>
            <w:r>
              <w:t>(</w:t>
            </w:r>
            <w:r>
              <w:rPr>
                <w:rFonts w:hint="eastAsia"/>
              </w:rPr>
              <w:t>事由：</w:t>
            </w:r>
            <w:r w:rsidR="00FF02FE">
              <w:rPr>
                <w:rFonts w:hint="eastAsia"/>
              </w:rPr>
              <w:t xml:space="preserve">　　　　　　　</w:t>
            </w:r>
            <w:r w:rsidR="00FF02FE">
              <w:t xml:space="preserve"> </w:t>
            </w:r>
            <w:r>
              <w:t>)</w:t>
            </w:r>
          </w:p>
        </w:tc>
        <w:tc>
          <w:tcPr>
            <w:tcW w:w="2839" w:type="dxa"/>
            <w:gridSpan w:val="2"/>
            <w:vAlign w:val="center"/>
          </w:tcPr>
          <w:p w:rsidR="002B7B3C" w:rsidRDefault="00563965" w:rsidP="00703188">
            <w:pPr>
              <w:ind w:left="72" w:right="127"/>
            </w:pPr>
            <w:r>
              <w:rPr>
                <w:rFonts w:hint="eastAsia"/>
              </w:rPr>
              <w:t>事由による</w:t>
            </w:r>
          </w:p>
        </w:tc>
      </w:tr>
      <w:tr w:rsidR="002B7B3C" w:rsidTr="00703188">
        <w:trPr>
          <w:trHeight w:hRule="exact" w:val="732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Merge/>
            <w:vAlign w:val="center"/>
          </w:tcPr>
          <w:p w:rsidR="002B7B3C" w:rsidRDefault="002B7B3C" w:rsidP="00FF02FE">
            <w:pPr>
              <w:ind w:left="46"/>
            </w:pPr>
          </w:p>
        </w:tc>
        <w:tc>
          <w:tcPr>
            <w:tcW w:w="2532" w:type="dxa"/>
            <w:vAlign w:val="center"/>
          </w:tcPr>
          <w:p w:rsidR="002B7B3C" w:rsidRDefault="00563965" w:rsidP="00703188">
            <w:pPr>
              <w:spacing w:line="300" w:lineRule="exact"/>
              <w:ind w:left="48"/>
            </w:pPr>
            <w:r>
              <w:rPr>
                <w:rFonts w:hint="eastAsia"/>
              </w:rPr>
              <w:t>②保育の必要量</w:t>
            </w:r>
          </w:p>
          <w:p w:rsidR="00563965" w:rsidRPr="00563965" w:rsidRDefault="00563965" w:rsidP="00FB247C">
            <w:pPr>
              <w:spacing w:line="300" w:lineRule="exact"/>
              <w:ind w:left="48" w:firstLineChars="100" w:firstLine="210"/>
            </w:pPr>
            <w:r>
              <w:t>(</w:t>
            </w:r>
            <w:r>
              <w:rPr>
                <w:rFonts w:hint="eastAsia"/>
              </w:rPr>
              <w:t>標準時間･短時間</w:t>
            </w:r>
            <w:r>
              <w:t>)</w:t>
            </w:r>
          </w:p>
        </w:tc>
        <w:tc>
          <w:tcPr>
            <w:tcW w:w="2839" w:type="dxa"/>
            <w:gridSpan w:val="2"/>
            <w:vAlign w:val="center"/>
          </w:tcPr>
          <w:p w:rsidR="002B7B3C" w:rsidRDefault="00563965" w:rsidP="00703188">
            <w:pPr>
              <w:spacing w:line="300" w:lineRule="exact"/>
              <w:ind w:left="72" w:right="127"/>
            </w:pPr>
            <w:r>
              <w:rPr>
                <w:rFonts w:hint="eastAsia"/>
              </w:rPr>
              <w:t>保育の必要量が分かる書類</w:t>
            </w:r>
          </w:p>
          <w:p w:rsidR="00563965" w:rsidRPr="00563965" w:rsidRDefault="00563965" w:rsidP="00703188">
            <w:pPr>
              <w:spacing w:line="300" w:lineRule="exact"/>
              <w:ind w:left="72" w:right="127"/>
            </w:pPr>
            <w:r>
              <w:t>(</w:t>
            </w:r>
            <w:r>
              <w:rPr>
                <w:rFonts w:hint="eastAsia"/>
              </w:rPr>
              <w:t>勤務証明等</w:t>
            </w:r>
            <w:r>
              <w:t>)</w:t>
            </w:r>
          </w:p>
        </w:tc>
      </w:tr>
      <w:tr w:rsidR="002B7B3C" w:rsidTr="00703188">
        <w:trPr>
          <w:trHeight w:hRule="exact" w:val="708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Align w:val="center"/>
          </w:tcPr>
          <w:p w:rsidR="002B7B3C" w:rsidRDefault="002B7B3C" w:rsidP="00FF02FE">
            <w:pPr>
              <w:spacing w:before="60" w:line="300" w:lineRule="exact"/>
              <w:ind w:left="46"/>
            </w:pPr>
            <w:r>
              <w:rPr>
                <w:rFonts w:hint="eastAsia"/>
              </w:rPr>
              <w:t>②２号･保育標準時間</w:t>
            </w:r>
          </w:p>
          <w:p w:rsidR="00563965" w:rsidRDefault="00563965" w:rsidP="00FF02FE">
            <w:pPr>
              <w:spacing w:line="300" w:lineRule="exact"/>
              <w:ind w:left="718"/>
            </w:pPr>
            <w:r>
              <w:rPr>
                <w:rFonts w:hint="eastAsia"/>
              </w:rPr>
              <w:t>保育短時間</w:t>
            </w:r>
          </w:p>
        </w:tc>
        <w:tc>
          <w:tcPr>
            <w:tcW w:w="2532" w:type="dxa"/>
            <w:vAlign w:val="center"/>
          </w:tcPr>
          <w:p w:rsidR="002B7B3C" w:rsidRDefault="00563965" w:rsidP="00703188">
            <w:pPr>
              <w:spacing w:line="300" w:lineRule="exact"/>
              <w:ind w:left="48"/>
            </w:pPr>
            <w:r>
              <w:rPr>
                <w:rFonts w:hint="eastAsia"/>
              </w:rPr>
              <w:t>③支給認定期間</w:t>
            </w:r>
          </w:p>
          <w:p w:rsidR="00563965" w:rsidRDefault="00563965" w:rsidP="00FB247C">
            <w:pPr>
              <w:spacing w:line="300" w:lineRule="exact"/>
              <w:ind w:left="48" w:firstLineChars="100" w:firstLine="210"/>
            </w:pPr>
            <w:r>
              <w:t>(</w:t>
            </w:r>
            <w:r>
              <w:rPr>
                <w:rFonts w:hint="eastAsia"/>
              </w:rPr>
              <w:t>期間延長･期間短縮</w:t>
            </w:r>
            <w:r>
              <w:t>)</w:t>
            </w:r>
          </w:p>
        </w:tc>
        <w:tc>
          <w:tcPr>
            <w:tcW w:w="2839" w:type="dxa"/>
            <w:gridSpan w:val="2"/>
            <w:vAlign w:val="center"/>
          </w:tcPr>
          <w:p w:rsidR="002B7B3C" w:rsidRDefault="00563965" w:rsidP="00703188">
            <w:pPr>
              <w:spacing w:line="300" w:lineRule="exact"/>
              <w:ind w:left="72" w:right="127"/>
            </w:pPr>
            <w:r>
              <w:rPr>
                <w:rFonts w:hint="eastAsia"/>
              </w:rPr>
              <w:t>認定期間後の保育の必要性が分かる書類</w:t>
            </w:r>
            <w:r>
              <w:t>(</w:t>
            </w:r>
            <w:r>
              <w:rPr>
                <w:rFonts w:hint="eastAsia"/>
              </w:rPr>
              <w:t>勤務証明等</w:t>
            </w:r>
            <w:r>
              <w:t>)</w:t>
            </w:r>
          </w:p>
        </w:tc>
      </w:tr>
      <w:tr w:rsidR="002B7B3C" w:rsidTr="00703188">
        <w:trPr>
          <w:trHeight w:hRule="exact" w:val="744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Merge w:val="restart"/>
            <w:vAlign w:val="center"/>
          </w:tcPr>
          <w:p w:rsidR="002B7B3C" w:rsidRDefault="00563965" w:rsidP="00FF02FE">
            <w:pPr>
              <w:spacing w:before="100" w:line="300" w:lineRule="exact"/>
              <w:ind w:left="46"/>
            </w:pPr>
            <w:r>
              <w:rPr>
                <w:rFonts w:hint="eastAsia"/>
              </w:rPr>
              <w:t>③３号･保育標準</w:t>
            </w:r>
            <w:r w:rsidR="00703188">
              <w:rPr>
                <w:rFonts w:hint="eastAsia"/>
              </w:rPr>
              <w:t>時</w:t>
            </w:r>
            <w:r>
              <w:rPr>
                <w:rFonts w:hint="eastAsia"/>
              </w:rPr>
              <w:t>間</w:t>
            </w:r>
          </w:p>
          <w:p w:rsidR="00563965" w:rsidRDefault="00563965" w:rsidP="00FF02FE">
            <w:pPr>
              <w:spacing w:line="300" w:lineRule="exact"/>
              <w:ind w:left="802"/>
            </w:pPr>
            <w:r>
              <w:rPr>
                <w:rFonts w:hint="eastAsia"/>
              </w:rPr>
              <w:t>保育短時間</w:t>
            </w:r>
          </w:p>
        </w:tc>
        <w:tc>
          <w:tcPr>
            <w:tcW w:w="2532" w:type="dxa"/>
            <w:vAlign w:val="center"/>
          </w:tcPr>
          <w:p w:rsidR="002B7B3C" w:rsidRDefault="00563965" w:rsidP="00703188">
            <w:pPr>
              <w:spacing w:line="300" w:lineRule="exact"/>
              <w:ind w:left="48"/>
            </w:pPr>
            <w:r>
              <w:rPr>
                <w:rFonts w:hint="eastAsia"/>
              </w:rPr>
              <w:t>④利用者負担額</w:t>
            </w:r>
          </w:p>
          <w:p w:rsidR="00563965" w:rsidRPr="00563965" w:rsidRDefault="00563965" w:rsidP="00FB247C">
            <w:pPr>
              <w:spacing w:line="300" w:lineRule="exact"/>
              <w:ind w:left="48" w:firstLineChars="100" w:firstLine="210"/>
            </w:pPr>
            <w:r>
              <w:t>(</w:t>
            </w:r>
            <w:r>
              <w:rPr>
                <w:rFonts w:hint="eastAsia"/>
              </w:rPr>
              <w:t>父・母・その他</w:t>
            </w:r>
            <w:r>
              <w:t>)</w:t>
            </w:r>
          </w:p>
        </w:tc>
        <w:tc>
          <w:tcPr>
            <w:tcW w:w="2839" w:type="dxa"/>
            <w:gridSpan w:val="2"/>
            <w:vAlign w:val="center"/>
          </w:tcPr>
          <w:p w:rsidR="002B7B3C" w:rsidRDefault="00563965" w:rsidP="00703188">
            <w:pPr>
              <w:spacing w:line="300" w:lineRule="exact"/>
              <w:ind w:left="72" w:right="127"/>
            </w:pPr>
            <w:r>
              <w:rPr>
                <w:rFonts w:hint="eastAsia"/>
              </w:rPr>
              <w:t>町民税の閲覧同意、又は所得証明書</w:t>
            </w:r>
          </w:p>
        </w:tc>
      </w:tr>
      <w:tr w:rsidR="002B7B3C" w:rsidTr="00703188">
        <w:trPr>
          <w:trHeight w:hRule="exact" w:val="720"/>
        </w:trPr>
        <w:tc>
          <w:tcPr>
            <w:tcW w:w="2011" w:type="dxa"/>
            <w:vMerge/>
          </w:tcPr>
          <w:p w:rsidR="002B7B3C" w:rsidRDefault="002B7B3C"/>
        </w:tc>
        <w:tc>
          <w:tcPr>
            <w:tcW w:w="2674" w:type="dxa"/>
            <w:vMerge/>
          </w:tcPr>
          <w:p w:rsidR="002B7B3C" w:rsidRDefault="002B7B3C"/>
        </w:tc>
        <w:tc>
          <w:tcPr>
            <w:tcW w:w="2532" w:type="dxa"/>
            <w:vAlign w:val="center"/>
          </w:tcPr>
          <w:p w:rsidR="002B7B3C" w:rsidRDefault="00563965" w:rsidP="00703188">
            <w:pPr>
              <w:spacing w:line="300" w:lineRule="exact"/>
              <w:ind w:left="48"/>
            </w:pPr>
            <w:r>
              <w:rPr>
                <w:rFonts w:hint="eastAsia"/>
              </w:rPr>
              <w:t>⑤その他</w:t>
            </w:r>
          </w:p>
          <w:p w:rsidR="00563965" w:rsidRPr="00563965" w:rsidRDefault="00563965" w:rsidP="00703188">
            <w:pPr>
              <w:spacing w:line="300" w:lineRule="exact"/>
              <w:ind w:left="48"/>
            </w:pPr>
            <w:r>
              <w:t>(</w:t>
            </w:r>
            <w:r w:rsidR="00FF02FE">
              <w:t xml:space="preserve">                     </w:t>
            </w:r>
            <w:r>
              <w:t>)</w:t>
            </w:r>
          </w:p>
        </w:tc>
        <w:tc>
          <w:tcPr>
            <w:tcW w:w="2839" w:type="dxa"/>
            <w:gridSpan w:val="2"/>
            <w:vAlign w:val="center"/>
          </w:tcPr>
          <w:p w:rsidR="002B7B3C" w:rsidRDefault="00563965" w:rsidP="00703188">
            <w:pPr>
              <w:ind w:left="72" w:right="127"/>
            </w:pPr>
            <w:r>
              <w:rPr>
                <w:rFonts w:hint="eastAsia"/>
              </w:rPr>
              <w:t>状況に応じる</w:t>
            </w:r>
          </w:p>
        </w:tc>
      </w:tr>
      <w:tr w:rsidR="004C34ED" w:rsidTr="004C34ED">
        <w:trPr>
          <w:trHeight w:hRule="exact" w:val="1827"/>
        </w:trPr>
        <w:tc>
          <w:tcPr>
            <w:tcW w:w="2011" w:type="dxa"/>
            <w:vAlign w:val="center"/>
          </w:tcPr>
          <w:p w:rsidR="004C34ED" w:rsidRDefault="004C34ED" w:rsidP="004C34E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45" w:type="dxa"/>
            <w:gridSpan w:val="4"/>
          </w:tcPr>
          <w:p w:rsidR="004C34ED" w:rsidRDefault="004C34ED" w:rsidP="00703188">
            <w:pPr>
              <w:ind w:left="72" w:right="127"/>
            </w:pPr>
          </w:p>
        </w:tc>
      </w:tr>
    </w:tbl>
    <w:p w:rsidR="004E1AFA" w:rsidRDefault="004E1AFA"/>
    <w:sectPr w:rsidR="004E1AFA" w:rsidSect="00FB247C">
      <w:type w:val="continuous"/>
      <w:pgSz w:w="11906" w:h="16838" w:code="9"/>
      <w:pgMar w:top="1418" w:right="924" w:bottom="1134" w:left="92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43" w:rsidRDefault="00847743">
      <w:pPr>
        <w:spacing w:line="240" w:lineRule="auto"/>
      </w:pPr>
      <w:r>
        <w:separator/>
      </w:r>
    </w:p>
  </w:endnote>
  <w:endnote w:type="continuationSeparator" w:id="0">
    <w:p w:rsidR="00847743" w:rsidRDefault="00847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43" w:rsidRDefault="00847743">
      <w:pPr>
        <w:spacing w:line="240" w:lineRule="auto"/>
      </w:pPr>
      <w:r>
        <w:separator/>
      </w:r>
    </w:p>
  </w:footnote>
  <w:footnote w:type="continuationSeparator" w:id="0">
    <w:p w:rsidR="00847743" w:rsidRDefault="008477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F46"/>
    <w:rsid w:val="00006F46"/>
    <w:rsid w:val="00133726"/>
    <w:rsid w:val="001B5B47"/>
    <w:rsid w:val="002B7B3C"/>
    <w:rsid w:val="00396C22"/>
    <w:rsid w:val="0041362A"/>
    <w:rsid w:val="004C34ED"/>
    <w:rsid w:val="004E1AFA"/>
    <w:rsid w:val="00555A10"/>
    <w:rsid w:val="00563965"/>
    <w:rsid w:val="006B776E"/>
    <w:rsid w:val="00703188"/>
    <w:rsid w:val="00786F03"/>
    <w:rsid w:val="00847743"/>
    <w:rsid w:val="008D4EC8"/>
    <w:rsid w:val="009250B7"/>
    <w:rsid w:val="00B07D60"/>
    <w:rsid w:val="00BE266D"/>
    <w:rsid w:val="00C42380"/>
    <w:rsid w:val="00C432AA"/>
    <w:rsid w:val="00CA35B1"/>
    <w:rsid w:val="00E46112"/>
    <w:rsid w:val="00F16C48"/>
    <w:rsid w:val="00FB247C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33ACD-7458-4EEA-B870-AD1229D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0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6F4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06F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竹田 睦</cp:lastModifiedBy>
  <cp:revision>2</cp:revision>
  <cp:lastPrinted>1999-11-19T05:42:00Z</cp:lastPrinted>
  <dcterms:created xsi:type="dcterms:W3CDTF">2024-10-15T06:46:00Z</dcterms:created>
  <dcterms:modified xsi:type="dcterms:W3CDTF">2024-10-15T06:46:00Z</dcterms:modified>
</cp:coreProperties>
</file>